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525B" w14:textId="77777777" w:rsidR="00B03460" w:rsidRPr="002C3688" w:rsidRDefault="00B03460" w:rsidP="00B0346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3688">
        <w:rPr>
          <w:rFonts w:ascii="Times New Roman" w:eastAsia="Times New Roman" w:hAnsi="Times New Roman"/>
          <w:b/>
          <w:sz w:val="28"/>
          <w:szCs w:val="28"/>
          <w:u w:val="single"/>
        </w:rPr>
        <w:t>THE HUDSON-WEBBER FOUNDATION</w:t>
      </w:r>
    </w:p>
    <w:p w14:paraId="0071664E" w14:textId="77777777" w:rsidR="00B03460" w:rsidRPr="002C3688" w:rsidRDefault="00B03460" w:rsidP="00B03460">
      <w:pPr>
        <w:tabs>
          <w:tab w:val="center" w:pos="4680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C368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PROGRAM GRANT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FINAL </w:t>
      </w:r>
      <w:r w:rsidRPr="002C3688">
        <w:rPr>
          <w:rFonts w:ascii="Times New Roman" w:eastAsia="Times New Roman" w:hAnsi="Times New Roman"/>
          <w:b/>
          <w:sz w:val="28"/>
          <w:szCs w:val="28"/>
          <w:u w:val="single"/>
        </w:rPr>
        <w:t>EVALUATION REPORT</w:t>
      </w:r>
    </w:p>
    <w:p w14:paraId="3D954449" w14:textId="77777777" w:rsidR="00B03460" w:rsidRPr="002C3688" w:rsidRDefault="00B03460" w:rsidP="00B03460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/>
          <w:b/>
          <w:u w:val="single"/>
        </w:rPr>
      </w:pPr>
    </w:p>
    <w:p w14:paraId="22698BA9" w14:textId="77777777" w:rsidR="00B03460" w:rsidRPr="002C3688" w:rsidRDefault="00B03460" w:rsidP="00B03460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/>
          <w:sz w:val="23"/>
          <w:szCs w:val="23"/>
        </w:rPr>
      </w:pPr>
      <w:r w:rsidRPr="002C3688">
        <w:rPr>
          <w:rFonts w:ascii="Times New Roman" w:eastAsia="Times New Roman" w:hAnsi="Times New Roman"/>
          <w:sz w:val="23"/>
          <w:szCs w:val="23"/>
        </w:rPr>
        <w:t>In accepting a program grant from the Hudson-Webber Foundation you have agreed to submit an evaluation report.  This report is due within one month of the grant termination date specified in the letter accompanying this form.</w:t>
      </w:r>
    </w:p>
    <w:p w14:paraId="456A8AA3" w14:textId="77777777" w:rsidR="00B03460" w:rsidRPr="002C3688" w:rsidRDefault="00B03460" w:rsidP="00B03460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/>
          <w:sz w:val="23"/>
          <w:szCs w:val="23"/>
        </w:rPr>
      </w:pPr>
      <w:r w:rsidRPr="002C3688">
        <w:rPr>
          <w:rFonts w:ascii="Times New Roman" w:eastAsia="Times New Roman" w:hAnsi="Times New Roman"/>
          <w:sz w:val="23"/>
          <w:szCs w:val="23"/>
        </w:rPr>
        <w:t>Please include the following in your report to the Foundation:</w:t>
      </w:r>
    </w:p>
    <w:p w14:paraId="1DF6F7E8" w14:textId="074CF1AF" w:rsidR="00B03460" w:rsidRPr="002C3688" w:rsidRDefault="00B03460" w:rsidP="00B03460">
      <w:pPr>
        <w:tabs>
          <w:tab w:val="left" w:pos="-720"/>
          <w:tab w:val="left" w:pos="0"/>
          <w:tab w:val="left" w:pos="720"/>
        </w:tabs>
        <w:suppressAutoHyphens/>
        <w:spacing w:line="240" w:lineRule="auto"/>
        <w:ind w:left="1440" w:right="720" w:hanging="1440"/>
        <w:rPr>
          <w:rFonts w:ascii="Times New Roman" w:eastAsia="Times New Roman" w:hAnsi="Times New Roman"/>
          <w:sz w:val="23"/>
          <w:szCs w:val="23"/>
        </w:rPr>
      </w:pPr>
      <w:r w:rsidRPr="002C3688">
        <w:rPr>
          <w:rFonts w:ascii="Times New Roman" w:eastAsia="Times New Roman" w:hAnsi="Times New Roman"/>
          <w:sz w:val="23"/>
          <w:szCs w:val="23"/>
        </w:rPr>
        <w:tab/>
        <w:t>1.</w:t>
      </w:r>
      <w:r w:rsidRPr="002C3688">
        <w:rPr>
          <w:rFonts w:ascii="Times New Roman" w:eastAsia="Times New Roman" w:hAnsi="Times New Roman"/>
          <w:sz w:val="23"/>
          <w:szCs w:val="23"/>
        </w:rPr>
        <w:tab/>
        <w:t xml:space="preserve">On the first page of the </w:t>
      </w:r>
      <w:r w:rsidRPr="002C3688">
        <w:rPr>
          <w:rFonts w:ascii="Times New Roman" w:eastAsia="Times New Roman" w:hAnsi="Times New Roman"/>
          <w:b/>
          <w:sz w:val="23"/>
          <w:szCs w:val="23"/>
        </w:rPr>
        <w:t>Budget Form</w:t>
      </w:r>
      <w:r w:rsidRPr="002C3688">
        <w:rPr>
          <w:rFonts w:ascii="Times New Roman" w:eastAsia="Times New Roman" w:hAnsi="Times New Roman"/>
          <w:sz w:val="23"/>
          <w:szCs w:val="23"/>
        </w:rPr>
        <w:t xml:space="preserve"> included in this evaluation packet, fill in the original budget as presented in the proposal to the Foundation with budgeted amounts by line item.  Report the actual </w:t>
      </w:r>
      <w:r w:rsidR="00AC2176">
        <w:rPr>
          <w:rFonts w:ascii="Times New Roman" w:eastAsia="Times New Roman" w:hAnsi="Times New Roman"/>
          <w:sz w:val="23"/>
          <w:szCs w:val="23"/>
        </w:rPr>
        <w:t xml:space="preserve">cumulative </w:t>
      </w:r>
      <w:r w:rsidRPr="002C3688">
        <w:rPr>
          <w:rFonts w:ascii="Times New Roman" w:eastAsia="Times New Roman" w:hAnsi="Times New Roman"/>
          <w:sz w:val="23"/>
          <w:szCs w:val="23"/>
        </w:rPr>
        <w:t>expenditures for those same line items and the percentage variance</w:t>
      </w:r>
      <w:r w:rsidR="00AC2176">
        <w:rPr>
          <w:rFonts w:ascii="Times New Roman" w:eastAsia="Times New Roman" w:hAnsi="Times New Roman"/>
          <w:sz w:val="23"/>
          <w:szCs w:val="23"/>
        </w:rPr>
        <w:t xml:space="preserve"> over the entire grant period</w:t>
      </w:r>
      <w:r w:rsidRPr="002C3688">
        <w:rPr>
          <w:rFonts w:ascii="Times New Roman" w:eastAsia="Times New Roman" w:hAnsi="Times New Roman"/>
          <w:sz w:val="23"/>
          <w:szCs w:val="23"/>
        </w:rPr>
        <w:t>.  Describe the reasons for any line</w:t>
      </w:r>
      <w:r w:rsidR="0068311F">
        <w:rPr>
          <w:rFonts w:ascii="Times New Roman" w:eastAsia="Times New Roman" w:hAnsi="Times New Roman"/>
          <w:sz w:val="23"/>
          <w:szCs w:val="23"/>
        </w:rPr>
        <w:t>-</w:t>
      </w:r>
      <w:r w:rsidRPr="002C3688">
        <w:rPr>
          <w:rFonts w:ascii="Times New Roman" w:eastAsia="Times New Roman" w:hAnsi="Times New Roman"/>
          <w:sz w:val="23"/>
          <w:szCs w:val="23"/>
        </w:rPr>
        <w:t>item variance greater than 10%.</w:t>
      </w:r>
    </w:p>
    <w:p w14:paraId="2FAD7C1A" w14:textId="2D50989B" w:rsidR="00B03460" w:rsidRPr="002C3688" w:rsidRDefault="00B03460" w:rsidP="00B03460">
      <w:pPr>
        <w:tabs>
          <w:tab w:val="left" w:pos="-720"/>
          <w:tab w:val="left" w:pos="0"/>
          <w:tab w:val="left" w:pos="720"/>
        </w:tabs>
        <w:suppressAutoHyphens/>
        <w:spacing w:line="240" w:lineRule="auto"/>
        <w:ind w:left="1440" w:right="720" w:hanging="1440"/>
        <w:rPr>
          <w:rFonts w:ascii="Times New Roman" w:eastAsia="Times New Roman" w:hAnsi="Times New Roman"/>
          <w:sz w:val="23"/>
          <w:szCs w:val="23"/>
        </w:rPr>
      </w:pPr>
      <w:r w:rsidRPr="002C3688">
        <w:rPr>
          <w:rFonts w:ascii="Times New Roman" w:eastAsia="Times New Roman" w:hAnsi="Times New Roman"/>
          <w:sz w:val="23"/>
          <w:szCs w:val="23"/>
        </w:rPr>
        <w:tab/>
      </w:r>
      <w:r w:rsidRPr="002C3688">
        <w:rPr>
          <w:rFonts w:ascii="Times New Roman" w:eastAsia="Times New Roman" w:hAnsi="Times New Roman"/>
          <w:sz w:val="23"/>
          <w:szCs w:val="23"/>
        </w:rPr>
        <w:tab/>
        <w:t xml:space="preserve">On the second page of the </w:t>
      </w:r>
      <w:r w:rsidRPr="002C3688">
        <w:rPr>
          <w:rFonts w:ascii="Times New Roman" w:eastAsia="Times New Roman" w:hAnsi="Times New Roman"/>
          <w:b/>
          <w:sz w:val="23"/>
          <w:szCs w:val="23"/>
        </w:rPr>
        <w:t>Budget Form</w:t>
      </w:r>
      <w:r w:rsidRPr="002C3688">
        <w:rPr>
          <w:rFonts w:ascii="Times New Roman" w:eastAsia="Times New Roman" w:hAnsi="Times New Roman"/>
          <w:sz w:val="23"/>
          <w:szCs w:val="23"/>
        </w:rPr>
        <w:t>, provide a listing of all other sources of funds and amounts used to support the program</w:t>
      </w:r>
      <w:r w:rsidR="00ED5D65">
        <w:rPr>
          <w:rFonts w:ascii="Times New Roman" w:eastAsia="Times New Roman" w:hAnsi="Times New Roman"/>
          <w:sz w:val="23"/>
          <w:szCs w:val="23"/>
        </w:rPr>
        <w:t xml:space="preserve"> over the grant period</w:t>
      </w:r>
      <w:r w:rsidRPr="002C3688">
        <w:rPr>
          <w:rFonts w:ascii="Times New Roman" w:eastAsia="Times New Roman" w:hAnsi="Times New Roman"/>
          <w:sz w:val="23"/>
          <w:szCs w:val="23"/>
        </w:rPr>
        <w:t>.  Identify any funding and sources that were contingent on the receipt of Hudson-Webber Foundation funds.</w:t>
      </w:r>
    </w:p>
    <w:p w14:paraId="70EE07DB" w14:textId="77777777" w:rsidR="00B03460" w:rsidRDefault="00B03460" w:rsidP="00B03460">
      <w:pPr>
        <w:widowControl w:val="0"/>
        <w:tabs>
          <w:tab w:val="left" w:pos="-720"/>
          <w:tab w:val="left" w:pos="0"/>
          <w:tab w:val="left" w:pos="720"/>
        </w:tabs>
        <w:suppressAutoHyphens/>
        <w:spacing w:line="240" w:lineRule="auto"/>
        <w:ind w:left="1440" w:right="720" w:hanging="1440"/>
        <w:rPr>
          <w:rFonts w:ascii="Times New Roman" w:eastAsia="Times New Roman" w:hAnsi="Times New Roman"/>
          <w:snapToGrid w:val="0"/>
          <w:sz w:val="23"/>
          <w:szCs w:val="23"/>
        </w:rPr>
      </w:pPr>
      <w:r w:rsidRPr="002C3688">
        <w:rPr>
          <w:rFonts w:ascii="Times New Roman" w:eastAsia="Times New Roman" w:hAnsi="Times New Roman"/>
          <w:snapToGrid w:val="0"/>
          <w:sz w:val="23"/>
          <w:szCs w:val="23"/>
        </w:rPr>
        <w:tab/>
        <w:t>2.</w:t>
      </w:r>
      <w:r w:rsidRPr="002C3688">
        <w:rPr>
          <w:rFonts w:ascii="Times New Roman" w:eastAsia="Times New Roman" w:hAnsi="Times New Roman"/>
          <w:snapToGrid w:val="0"/>
          <w:sz w:val="23"/>
          <w:szCs w:val="23"/>
        </w:rPr>
        <w:tab/>
        <w:t xml:space="preserve">List all program goals and objectives as stated in the original proposal to the Foundation.  For each goal and objective, please provide a description of </w:t>
      </w:r>
      <w:r>
        <w:rPr>
          <w:rFonts w:ascii="Times New Roman" w:eastAsia="Times New Roman" w:hAnsi="Times New Roman"/>
          <w:snapToGrid w:val="0"/>
          <w:sz w:val="23"/>
          <w:szCs w:val="23"/>
        </w:rPr>
        <w:t xml:space="preserve">cumulative progress and </w:t>
      </w:r>
      <w:r w:rsidRPr="002C3688">
        <w:rPr>
          <w:rFonts w:ascii="Times New Roman" w:eastAsia="Times New Roman" w:hAnsi="Times New Roman"/>
          <w:snapToGrid w:val="0"/>
          <w:sz w:val="23"/>
          <w:szCs w:val="23"/>
        </w:rPr>
        <w:t xml:space="preserve">accomplishments </w:t>
      </w:r>
      <w:r>
        <w:rPr>
          <w:rFonts w:ascii="Times New Roman" w:eastAsia="Times New Roman" w:hAnsi="Times New Roman"/>
          <w:snapToGrid w:val="0"/>
          <w:sz w:val="23"/>
          <w:szCs w:val="23"/>
        </w:rPr>
        <w:t xml:space="preserve">over the grant period </w:t>
      </w:r>
      <w:r w:rsidRPr="002C3688">
        <w:rPr>
          <w:rFonts w:ascii="Times New Roman" w:eastAsia="Times New Roman" w:hAnsi="Times New Roman"/>
          <w:snapToGrid w:val="0"/>
          <w:sz w:val="23"/>
          <w:szCs w:val="23"/>
        </w:rPr>
        <w:t>using pertinent data to support your conclusions.</w:t>
      </w:r>
    </w:p>
    <w:p w14:paraId="76B060E1" w14:textId="428660BE" w:rsidR="00B03460" w:rsidRDefault="00B03460" w:rsidP="00B03460">
      <w:pPr>
        <w:widowControl w:val="0"/>
        <w:tabs>
          <w:tab w:val="left" w:pos="-720"/>
          <w:tab w:val="left" w:pos="0"/>
          <w:tab w:val="left" w:pos="720"/>
          <w:tab w:val="left" w:pos="1980"/>
          <w:tab w:val="left" w:pos="2880"/>
        </w:tabs>
        <w:suppressAutoHyphens/>
        <w:spacing w:after="0" w:line="240" w:lineRule="auto"/>
        <w:ind w:left="2340" w:right="720" w:hanging="2520"/>
        <w:rPr>
          <w:rFonts w:ascii="Times New Roman" w:eastAsia="Times New Roman" w:hAnsi="Times New Roman"/>
          <w:snapToGrid w:val="0"/>
          <w:sz w:val="23"/>
          <w:szCs w:val="23"/>
        </w:rPr>
      </w:pPr>
      <w:r>
        <w:rPr>
          <w:rFonts w:ascii="Times New Roman" w:eastAsia="Times New Roman" w:hAnsi="Times New Roman"/>
          <w:snapToGrid w:val="0"/>
          <w:sz w:val="23"/>
          <w:szCs w:val="23"/>
        </w:rPr>
        <w:tab/>
      </w:r>
      <w:r>
        <w:rPr>
          <w:rFonts w:ascii="Times New Roman" w:eastAsia="Times New Roman" w:hAnsi="Times New Roman"/>
          <w:snapToGrid w:val="0"/>
          <w:sz w:val="23"/>
          <w:szCs w:val="23"/>
        </w:rPr>
        <w:tab/>
      </w:r>
      <w:r>
        <w:rPr>
          <w:rFonts w:ascii="Times New Roman" w:eastAsia="Times New Roman" w:hAnsi="Times New Roman"/>
          <w:snapToGrid w:val="0"/>
          <w:sz w:val="23"/>
          <w:szCs w:val="23"/>
        </w:rPr>
        <w:tab/>
      </w:r>
      <w:proofErr w:type="gramStart"/>
      <w:r>
        <w:rPr>
          <w:rFonts w:ascii="Times New Roman" w:eastAsia="Times New Roman" w:hAnsi="Times New Roman"/>
          <w:snapToGrid w:val="0"/>
          <w:sz w:val="23"/>
          <w:szCs w:val="23"/>
        </w:rPr>
        <w:t>a.</w:t>
      </w:r>
      <w:proofErr w:type="gramEnd"/>
      <w:r>
        <w:rPr>
          <w:rFonts w:ascii="Times New Roman" w:eastAsia="Times New Roman" w:hAnsi="Times New Roman"/>
          <w:snapToGrid w:val="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napToGrid w:val="0"/>
          <w:sz w:val="23"/>
          <w:szCs w:val="23"/>
        </w:rPr>
        <w:tab/>
        <w:t xml:space="preserve">Please describe progress on the overall change your organization </w:t>
      </w:r>
    </w:p>
    <w:p w14:paraId="5E1FAFD8" w14:textId="4E4A07DE" w:rsidR="00B03460" w:rsidRDefault="00B03460" w:rsidP="00B03460">
      <w:pPr>
        <w:widowControl w:val="0"/>
        <w:tabs>
          <w:tab w:val="left" w:pos="-720"/>
          <w:tab w:val="left" w:pos="0"/>
          <w:tab w:val="left" w:pos="720"/>
          <w:tab w:val="left" w:pos="2520"/>
        </w:tabs>
        <w:suppressAutoHyphens/>
        <w:spacing w:after="0" w:line="240" w:lineRule="auto"/>
        <w:ind w:left="2340" w:right="720"/>
        <w:rPr>
          <w:rFonts w:ascii="Times New Roman" w:eastAsia="Times New Roman" w:hAnsi="Times New Roman"/>
          <w:snapToGrid w:val="0"/>
          <w:sz w:val="23"/>
          <w:szCs w:val="23"/>
        </w:rPr>
      </w:pPr>
      <w:r>
        <w:rPr>
          <w:rFonts w:ascii="Times New Roman" w:eastAsia="Times New Roman" w:hAnsi="Times New Roman"/>
          <w:snapToGrid w:val="0"/>
          <w:sz w:val="23"/>
          <w:szCs w:val="23"/>
        </w:rPr>
        <w:t>wanted to make with this grant.</w:t>
      </w:r>
    </w:p>
    <w:p w14:paraId="706CD8C8" w14:textId="271108EE" w:rsidR="00B03460" w:rsidRDefault="00B03460" w:rsidP="00B03460">
      <w:pPr>
        <w:widowControl w:val="0"/>
        <w:tabs>
          <w:tab w:val="left" w:pos="-720"/>
          <w:tab w:val="left" w:pos="720"/>
          <w:tab w:val="left" w:pos="2250"/>
          <w:tab w:val="left" w:pos="2520"/>
        </w:tabs>
        <w:suppressAutoHyphens/>
        <w:spacing w:after="0" w:line="240" w:lineRule="auto"/>
        <w:ind w:left="1980" w:right="720" w:hanging="2340"/>
        <w:rPr>
          <w:rFonts w:ascii="Times New Roman" w:eastAsia="Times New Roman" w:hAnsi="Times New Roman"/>
          <w:snapToGrid w:val="0"/>
          <w:sz w:val="23"/>
          <w:szCs w:val="23"/>
        </w:rPr>
      </w:pPr>
      <w:r>
        <w:rPr>
          <w:rFonts w:ascii="Times New Roman" w:eastAsia="Times New Roman" w:hAnsi="Times New Roman"/>
          <w:snapToGrid w:val="0"/>
          <w:sz w:val="23"/>
          <w:szCs w:val="23"/>
        </w:rPr>
        <w:tab/>
      </w:r>
      <w:r>
        <w:rPr>
          <w:rFonts w:ascii="Times New Roman" w:eastAsia="Times New Roman" w:hAnsi="Times New Roman"/>
          <w:snapToGrid w:val="0"/>
          <w:sz w:val="23"/>
          <w:szCs w:val="23"/>
        </w:rPr>
        <w:tab/>
        <w:t>b.</w:t>
      </w:r>
      <w:proofErr w:type="gramStart"/>
      <w:r>
        <w:rPr>
          <w:rFonts w:ascii="Times New Roman" w:eastAsia="Times New Roman" w:hAnsi="Times New Roman"/>
          <w:snapToGrid w:val="0"/>
          <w:sz w:val="23"/>
          <w:szCs w:val="23"/>
        </w:rPr>
        <w:tab/>
        <w:t xml:space="preserve">  If</w:t>
      </w:r>
      <w:proofErr w:type="gramEnd"/>
      <w:r>
        <w:rPr>
          <w:rFonts w:ascii="Times New Roman" w:eastAsia="Times New Roman" w:hAnsi="Times New Roman"/>
          <w:snapToGrid w:val="0"/>
          <w:sz w:val="23"/>
          <w:szCs w:val="23"/>
        </w:rPr>
        <w:t xml:space="preserve"> your grant has specific conditions included in the grant </w:t>
      </w:r>
    </w:p>
    <w:p w14:paraId="1AC55237" w14:textId="05185B2B" w:rsidR="00B03460" w:rsidRDefault="00B03460" w:rsidP="00B03460">
      <w:pPr>
        <w:widowControl w:val="0"/>
        <w:tabs>
          <w:tab w:val="left" w:pos="-720"/>
          <w:tab w:val="left" w:pos="0"/>
          <w:tab w:val="left" w:pos="720"/>
          <w:tab w:val="left" w:pos="2250"/>
          <w:tab w:val="left" w:pos="2520"/>
        </w:tabs>
        <w:suppressAutoHyphens/>
        <w:spacing w:after="0" w:line="240" w:lineRule="auto"/>
        <w:ind w:left="2340" w:right="720" w:hanging="1440"/>
        <w:rPr>
          <w:rFonts w:ascii="Times New Roman" w:eastAsia="Times New Roman" w:hAnsi="Times New Roman"/>
          <w:snapToGrid w:val="0"/>
          <w:sz w:val="23"/>
          <w:szCs w:val="23"/>
        </w:rPr>
      </w:pPr>
      <w:r>
        <w:rPr>
          <w:rFonts w:ascii="Times New Roman" w:eastAsia="Times New Roman" w:hAnsi="Times New Roman"/>
          <w:snapToGrid w:val="0"/>
          <w:sz w:val="23"/>
          <w:szCs w:val="23"/>
        </w:rPr>
        <w:tab/>
      </w:r>
      <w:r>
        <w:rPr>
          <w:rFonts w:ascii="Times New Roman" w:eastAsia="Times New Roman" w:hAnsi="Times New Roman"/>
          <w:snapToGrid w:val="0"/>
          <w:sz w:val="23"/>
          <w:szCs w:val="23"/>
        </w:rPr>
        <w:tab/>
        <w:t>agreement, please report on progress made on those conditions, (</w:t>
      </w:r>
      <w:proofErr w:type="spellStart"/>
      <w:r>
        <w:rPr>
          <w:rFonts w:ascii="Times New Roman" w:eastAsia="Times New Roman" w:hAnsi="Times New Roman"/>
          <w:snapToGrid w:val="0"/>
          <w:sz w:val="23"/>
          <w:szCs w:val="23"/>
        </w:rPr>
        <w:t>e.g</w:t>
      </w:r>
      <w:proofErr w:type="spellEnd"/>
      <w:r>
        <w:rPr>
          <w:rFonts w:ascii="Times New Roman" w:eastAsia="Times New Roman" w:hAnsi="Times New Roman"/>
          <w:snapToGrid w:val="0"/>
          <w:sz w:val="23"/>
          <w:szCs w:val="23"/>
        </w:rPr>
        <w:t xml:space="preserve"> </w:t>
      </w:r>
    </w:p>
    <w:p w14:paraId="1EEFCEA4" w14:textId="5390628F" w:rsidR="00B03460" w:rsidRDefault="00B03460" w:rsidP="00B03460">
      <w:pPr>
        <w:widowControl w:val="0"/>
        <w:tabs>
          <w:tab w:val="left" w:pos="-720"/>
          <w:tab w:val="left" w:pos="0"/>
          <w:tab w:val="left" w:pos="720"/>
          <w:tab w:val="left" w:pos="2250"/>
          <w:tab w:val="left" w:pos="2520"/>
        </w:tabs>
        <w:suppressAutoHyphens/>
        <w:spacing w:after="0" w:line="240" w:lineRule="auto"/>
        <w:ind w:left="2340" w:right="720" w:hanging="1440"/>
        <w:rPr>
          <w:rFonts w:ascii="Times New Roman" w:eastAsia="Times New Roman" w:hAnsi="Times New Roman"/>
          <w:snapToGrid w:val="0"/>
          <w:sz w:val="23"/>
          <w:szCs w:val="23"/>
        </w:rPr>
      </w:pPr>
      <w:r>
        <w:rPr>
          <w:rFonts w:ascii="Times New Roman" w:eastAsia="Times New Roman" w:hAnsi="Times New Roman"/>
          <w:snapToGrid w:val="0"/>
          <w:sz w:val="23"/>
          <w:szCs w:val="23"/>
        </w:rPr>
        <w:tab/>
      </w:r>
      <w:r>
        <w:rPr>
          <w:rFonts w:ascii="Times New Roman" w:eastAsia="Times New Roman" w:hAnsi="Times New Roman"/>
          <w:snapToGrid w:val="0"/>
          <w:sz w:val="23"/>
          <w:szCs w:val="23"/>
        </w:rPr>
        <w:tab/>
        <w:t xml:space="preserve">fundraising goals, units completed, specific milestones, etc.).  </w:t>
      </w:r>
    </w:p>
    <w:p w14:paraId="70D72811" w14:textId="60DFA88B" w:rsidR="00B03460" w:rsidRPr="00E87F8F" w:rsidRDefault="00B03460" w:rsidP="00B03460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720" w:hanging="1440"/>
        <w:rPr>
          <w:rFonts w:ascii="Times New Roman" w:eastAsia="Times New Roman" w:hAnsi="Times New Roman"/>
          <w:snapToGrid w:val="0"/>
          <w:sz w:val="23"/>
          <w:szCs w:val="23"/>
        </w:rPr>
      </w:pPr>
      <w:r>
        <w:rPr>
          <w:rFonts w:ascii="Times New Roman" w:eastAsia="Times New Roman" w:hAnsi="Times New Roman"/>
          <w:snapToGrid w:val="0"/>
          <w:sz w:val="23"/>
          <w:szCs w:val="23"/>
        </w:rPr>
        <w:tab/>
      </w:r>
    </w:p>
    <w:p w14:paraId="092900C0" w14:textId="77777777" w:rsidR="00B03460" w:rsidRDefault="00B03460" w:rsidP="00B0346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720" w:hanging="144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ab/>
        <w:t>3.</w:t>
      </w:r>
      <w:r>
        <w:rPr>
          <w:rFonts w:ascii="Times New Roman" w:eastAsia="Times New Roman" w:hAnsi="Times New Roman"/>
          <w:sz w:val="23"/>
          <w:szCs w:val="23"/>
        </w:rPr>
        <w:tab/>
        <w:t>What factors contributed to progress or success of the program, or (for operating support grants) organization’s objectives?</w:t>
      </w:r>
    </w:p>
    <w:p w14:paraId="050E80DF" w14:textId="77777777" w:rsidR="00B03460" w:rsidRDefault="00B03460" w:rsidP="00B0346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720" w:hanging="1440"/>
        <w:rPr>
          <w:rFonts w:ascii="Times New Roman" w:eastAsia="Times New Roman" w:hAnsi="Times New Roman"/>
          <w:sz w:val="23"/>
          <w:szCs w:val="23"/>
        </w:rPr>
      </w:pPr>
    </w:p>
    <w:p w14:paraId="1872AA8E" w14:textId="77777777" w:rsidR="00B03460" w:rsidRDefault="00B03460" w:rsidP="00B0346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720" w:hanging="144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ab/>
        <w:t xml:space="preserve">4. </w:t>
      </w:r>
      <w:r>
        <w:rPr>
          <w:rFonts w:ascii="Times New Roman" w:eastAsia="Times New Roman" w:hAnsi="Times New Roman"/>
          <w:sz w:val="23"/>
          <w:szCs w:val="23"/>
        </w:rPr>
        <w:tab/>
        <w:t>What factors hindered progress on what the program or organization hoped to achieve during this grant period?</w:t>
      </w:r>
    </w:p>
    <w:p w14:paraId="0205BE44" w14:textId="77777777" w:rsidR="00B03460" w:rsidRDefault="00B03460" w:rsidP="00B0346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720" w:hanging="1440"/>
        <w:rPr>
          <w:rFonts w:ascii="Times New Roman" w:eastAsia="Times New Roman" w:hAnsi="Times New Roman"/>
          <w:sz w:val="23"/>
          <w:szCs w:val="23"/>
        </w:rPr>
      </w:pPr>
    </w:p>
    <w:p w14:paraId="3160DE6B" w14:textId="77777777" w:rsidR="00B03460" w:rsidRDefault="00B03460" w:rsidP="00B0346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720" w:hanging="144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ab/>
        <w:t xml:space="preserve">5. </w:t>
      </w:r>
      <w:r>
        <w:rPr>
          <w:rFonts w:ascii="Times New Roman" w:eastAsia="Times New Roman" w:hAnsi="Times New Roman"/>
          <w:sz w:val="23"/>
          <w:szCs w:val="23"/>
        </w:rPr>
        <w:tab/>
      </w:r>
      <w:bookmarkStart w:id="0" w:name="_Hlk73541312"/>
      <w:r>
        <w:rPr>
          <w:rFonts w:ascii="Times New Roman" w:eastAsia="Times New Roman" w:hAnsi="Times New Roman"/>
          <w:sz w:val="23"/>
          <w:szCs w:val="23"/>
        </w:rPr>
        <w:t>If applicable, how did the activities help a</w:t>
      </w:r>
      <w:r w:rsidRPr="00D20DFF">
        <w:rPr>
          <w:rFonts w:ascii="Times New Roman" w:eastAsia="Times New Roman" w:hAnsi="Times New Roman"/>
          <w:sz w:val="23"/>
          <w:szCs w:val="23"/>
        </w:rPr>
        <w:t>ddress persistent racial inequities and structural barriers to opportunity</w:t>
      </w:r>
      <w:r>
        <w:rPr>
          <w:rFonts w:ascii="Times New Roman" w:eastAsia="Times New Roman" w:hAnsi="Times New Roman"/>
          <w:sz w:val="23"/>
          <w:szCs w:val="23"/>
        </w:rPr>
        <w:t>?</w:t>
      </w:r>
    </w:p>
    <w:bookmarkEnd w:id="0"/>
    <w:p w14:paraId="6C416CB0" w14:textId="77777777" w:rsidR="00B03460" w:rsidRDefault="00B03460" w:rsidP="00B0346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720" w:hanging="1440"/>
        <w:rPr>
          <w:rFonts w:ascii="Times New Roman" w:eastAsia="Times New Roman" w:hAnsi="Times New Roman"/>
          <w:sz w:val="23"/>
          <w:szCs w:val="23"/>
        </w:rPr>
      </w:pPr>
    </w:p>
    <w:p w14:paraId="24F38729" w14:textId="77777777" w:rsidR="00B03460" w:rsidRDefault="00B03460" w:rsidP="00B0346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720" w:hanging="144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ab/>
        <w:t xml:space="preserve">6. </w:t>
      </w:r>
      <w:r>
        <w:rPr>
          <w:rFonts w:ascii="Times New Roman" w:eastAsia="Times New Roman" w:hAnsi="Times New Roman"/>
          <w:sz w:val="23"/>
          <w:szCs w:val="23"/>
        </w:rPr>
        <w:tab/>
      </w:r>
      <w:r w:rsidRPr="002C3688">
        <w:rPr>
          <w:rFonts w:ascii="Times New Roman" w:eastAsia="Times New Roman" w:hAnsi="Times New Roman"/>
          <w:sz w:val="23"/>
          <w:szCs w:val="23"/>
        </w:rPr>
        <w:t xml:space="preserve">What are the most important lessons learned </w:t>
      </w:r>
      <w:r>
        <w:rPr>
          <w:rFonts w:ascii="Times New Roman" w:eastAsia="Times New Roman" w:hAnsi="Times New Roman"/>
          <w:sz w:val="23"/>
          <w:szCs w:val="23"/>
        </w:rPr>
        <w:t>related to the program or the organization’s goals over the grant period?</w:t>
      </w:r>
    </w:p>
    <w:p w14:paraId="2D95070A" w14:textId="77777777" w:rsidR="00B03460" w:rsidRDefault="00B03460" w:rsidP="00B0346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720" w:hanging="1440"/>
        <w:rPr>
          <w:rFonts w:ascii="Times New Roman" w:eastAsia="Times New Roman" w:hAnsi="Times New Roman"/>
          <w:sz w:val="23"/>
          <w:szCs w:val="23"/>
        </w:rPr>
      </w:pPr>
    </w:p>
    <w:p w14:paraId="493BC7A0" w14:textId="77777777" w:rsidR="00B03460" w:rsidRPr="002C3688" w:rsidRDefault="00B03460" w:rsidP="00B0346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right="720" w:hanging="1440"/>
        <w:rPr>
          <w:rFonts w:ascii="Times New Roman" w:eastAsia="Times New Roman" w:hAnsi="Times New Roman"/>
          <w:sz w:val="23"/>
          <w:szCs w:val="23"/>
        </w:rPr>
      </w:pPr>
    </w:p>
    <w:p w14:paraId="1566196C" w14:textId="77777777" w:rsidR="00B03460" w:rsidRPr="002C3688" w:rsidRDefault="00B03460" w:rsidP="00B03460">
      <w:pPr>
        <w:spacing w:after="0" w:line="240" w:lineRule="auto"/>
        <w:rPr>
          <w:rFonts w:ascii="Times New Roman" w:eastAsia="Times New Roman" w:hAnsi="Times New Roman"/>
        </w:rPr>
      </w:pPr>
      <w:r w:rsidRPr="002C3688">
        <w:rPr>
          <w:rFonts w:ascii="Times New Roman" w:eastAsia="Times New Roman" w:hAnsi="Times New Roman"/>
          <w:sz w:val="23"/>
          <w:szCs w:val="23"/>
        </w:rPr>
        <w:t>Your statements covering the above items should be concise.  Additionally, please attach any readily available materials or reports that would further inform the Foundation about the program.</w:t>
      </w:r>
      <w:r w:rsidRPr="002C3688">
        <w:rPr>
          <w:rFonts w:ascii="Times New Roman" w:eastAsia="Times New Roman" w:hAnsi="Times New Roman"/>
        </w:rPr>
        <w:br w:type="page"/>
      </w:r>
      <w:r w:rsidRPr="002C3688">
        <w:rPr>
          <w:rFonts w:ascii="Times New Roman" w:eastAsia="Times New Roman" w:hAnsi="Times New Roman"/>
          <w:b/>
          <w:sz w:val="28"/>
          <w:szCs w:val="28"/>
        </w:rPr>
        <w:lastRenderedPageBreak/>
        <w:t>Hudson-Webber Foundation Program Grant Budget Form</w:t>
      </w:r>
    </w:p>
    <w:p w14:paraId="08EA04FA" w14:textId="77777777" w:rsidR="00B03460" w:rsidRPr="002C3688" w:rsidRDefault="00B03460" w:rsidP="00B03460">
      <w:pPr>
        <w:tabs>
          <w:tab w:val="left" w:pos="1968"/>
          <w:tab w:val="left" w:pos="4528"/>
          <w:tab w:val="left" w:pos="6328"/>
          <w:tab w:val="left" w:pos="8128"/>
        </w:tabs>
        <w:spacing w:after="0" w:line="240" w:lineRule="auto"/>
        <w:ind w:left="88"/>
        <w:rPr>
          <w:rFonts w:ascii="Times New Roman" w:eastAsia="Times New Roman" w:hAnsi="Times New Roman"/>
        </w:rPr>
      </w:pPr>
    </w:p>
    <w:p w14:paraId="4561D004" w14:textId="08336008" w:rsidR="00455BA5" w:rsidRDefault="00B03460" w:rsidP="0068311F">
      <w:pPr>
        <w:tabs>
          <w:tab w:val="left" w:pos="1800"/>
          <w:tab w:val="left" w:pos="4528"/>
          <w:tab w:val="left" w:pos="6328"/>
          <w:tab w:val="left" w:pos="8128"/>
        </w:tabs>
        <w:spacing w:after="0" w:line="240" w:lineRule="auto"/>
        <w:ind w:left="88"/>
        <w:rPr>
          <w:rFonts w:ascii="Times New Roman" w:eastAsia="Times New Roman" w:hAnsi="Times New Roman"/>
          <w:b/>
          <w:bCs/>
          <w:noProof/>
          <w:u w:val="single"/>
        </w:rPr>
      </w:pPr>
      <w:r w:rsidRPr="002C3688"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  <w:noProof/>
          <w:u w:val="single"/>
        </w:rPr>
        <w:t xml:space="preserve"> </w:t>
      </w:r>
    </w:p>
    <w:tbl>
      <w:tblPr>
        <w:tblStyle w:val="TableGrid"/>
        <w:tblW w:w="0" w:type="auto"/>
        <w:tblInd w:w="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7375"/>
      </w:tblGrid>
      <w:tr w:rsidR="00455BA5" w14:paraId="2EB56250" w14:textId="483780E2" w:rsidTr="00FC36DA">
        <w:trPr>
          <w:trHeight w:val="512"/>
        </w:trPr>
        <w:tc>
          <w:tcPr>
            <w:tcW w:w="1887" w:type="dxa"/>
            <w:vAlign w:val="bottom"/>
          </w:tcPr>
          <w:p w14:paraId="4FCAB603" w14:textId="35F7C5A2" w:rsidR="00455BA5" w:rsidRDefault="00455BA5" w:rsidP="00FC36DA">
            <w:pPr>
              <w:tabs>
                <w:tab w:val="left" w:pos="1800"/>
                <w:tab w:val="left" w:pos="4528"/>
                <w:tab w:val="left" w:pos="6328"/>
                <w:tab w:val="left" w:pos="8128"/>
              </w:tabs>
              <w:jc w:val="center"/>
              <w:rPr>
                <w:rFonts w:ascii="Times New Roman" w:eastAsia="Times New Roman" w:hAnsi="Times New Roman"/>
                <w:b/>
                <w:bCs/>
                <w:noProof/>
                <w:u w:val="single"/>
              </w:rPr>
            </w:pPr>
            <w:r w:rsidRPr="002C3688">
              <w:rPr>
                <w:rFonts w:ascii="Times New Roman" w:eastAsia="Times New Roman" w:hAnsi="Times New Roman"/>
                <w:b/>
                <w:bCs/>
              </w:rPr>
              <w:t>Grantee Name: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4582835" w14:textId="77777777" w:rsidR="00455BA5" w:rsidRDefault="00455BA5" w:rsidP="0068311F">
            <w:pPr>
              <w:tabs>
                <w:tab w:val="left" w:pos="1800"/>
                <w:tab w:val="left" w:pos="4528"/>
                <w:tab w:val="left" w:pos="6328"/>
                <w:tab w:val="left" w:pos="8128"/>
              </w:tabs>
              <w:rPr>
                <w:rFonts w:ascii="Times New Roman" w:eastAsia="Times New Roman" w:hAnsi="Times New Roman"/>
                <w:b/>
                <w:bCs/>
                <w:noProof/>
                <w:u w:val="single"/>
              </w:rPr>
            </w:pPr>
          </w:p>
        </w:tc>
      </w:tr>
      <w:tr w:rsidR="00455BA5" w14:paraId="588ACE6C" w14:textId="77777777" w:rsidTr="00FC36DA">
        <w:trPr>
          <w:trHeight w:val="728"/>
        </w:trPr>
        <w:tc>
          <w:tcPr>
            <w:tcW w:w="1887" w:type="dxa"/>
            <w:vAlign w:val="bottom"/>
          </w:tcPr>
          <w:p w14:paraId="583A9A88" w14:textId="4BE7DA0A" w:rsidR="00455BA5" w:rsidRPr="002C3688" w:rsidRDefault="00455BA5" w:rsidP="00FC36DA">
            <w:pPr>
              <w:tabs>
                <w:tab w:val="left" w:pos="1800"/>
                <w:tab w:val="left" w:pos="4528"/>
                <w:tab w:val="left" w:pos="6328"/>
                <w:tab w:val="left" w:pos="8128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542AF">
              <w:rPr>
                <w:rFonts w:ascii="Times New Roman" w:eastAsia="Times New Roman" w:hAnsi="Times New Roman"/>
                <w:b/>
                <w:bCs/>
              </w:rPr>
              <w:t>Program Title: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14:paraId="5B474765" w14:textId="77777777" w:rsidR="00455BA5" w:rsidRDefault="00455BA5" w:rsidP="0068311F">
            <w:pPr>
              <w:tabs>
                <w:tab w:val="left" w:pos="1800"/>
                <w:tab w:val="left" w:pos="4528"/>
                <w:tab w:val="left" w:pos="6328"/>
                <w:tab w:val="left" w:pos="8128"/>
              </w:tabs>
              <w:rPr>
                <w:rFonts w:ascii="Times New Roman" w:eastAsia="Times New Roman" w:hAnsi="Times New Roman"/>
                <w:b/>
                <w:bCs/>
                <w:noProof/>
                <w:u w:val="single"/>
              </w:rPr>
            </w:pPr>
          </w:p>
        </w:tc>
      </w:tr>
    </w:tbl>
    <w:p w14:paraId="2EE29F6C" w14:textId="77777777" w:rsidR="00B03460" w:rsidRPr="002C3688" w:rsidRDefault="00B03460" w:rsidP="0068311F">
      <w:pPr>
        <w:tabs>
          <w:tab w:val="left" w:pos="1800"/>
          <w:tab w:val="left" w:pos="4528"/>
          <w:tab w:val="left" w:pos="6328"/>
          <w:tab w:val="left" w:pos="8128"/>
        </w:tabs>
        <w:spacing w:after="0" w:line="240" w:lineRule="auto"/>
        <w:ind w:left="88"/>
        <w:rPr>
          <w:rFonts w:ascii="Times New Roman" w:eastAsia="Times New Roman" w:hAnsi="Times New Roman"/>
          <w:b/>
          <w:bCs/>
          <w:sz w:val="8"/>
          <w:szCs w:val="8"/>
          <w:u w:val="single"/>
        </w:rPr>
      </w:pPr>
    </w:p>
    <w:tbl>
      <w:tblPr>
        <w:tblW w:w="9190" w:type="dxa"/>
        <w:tblInd w:w="88" w:type="dxa"/>
        <w:tblLook w:val="0000" w:firstRow="0" w:lastRow="0" w:firstColumn="0" w:lastColumn="0" w:noHBand="0" w:noVBand="0"/>
      </w:tblPr>
      <w:tblGrid>
        <w:gridCol w:w="1880"/>
        <w:gridCol w:w="2560"/>
        <w:gridCol w:w="1800"/>
        <w:gridCol w:w="1800"/>
        <w:gridCol w:w="1150"/>
      </w:tblGrid>
      <w:tr w:rsidR="00B03460" w:rsidRPr="002C3688" w14:paraId="42F7E688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832F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30D4" w14:textId="77777777" w:rsidR="00B03460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3CD0A183" w14:textId="77777777" w:rsidR="0068311F" w:rsidRDefault="0068311F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76D6F45B" w14:textId="29CD1CA5" w:rsidR="0068311F" w:rsidRPr="002C3688" w:rsidRDefault="0068311F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443A" w14:textId="77777777" w:rsidR="00B03460" w:rsidRPr="002C3688" w:rsidRDefault="00B03460" w:rsidP="00B0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C3688">
              <w:rPr>
                <w:rFonts w:ascii="Times New Roman" w:eastAsia="Times New Roman" w:hAnsi="Times New Roman"/>
                <w:b/>
                <w:bCs/>
              </w:rPr>
              <w:t>Original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B3C5C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786B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3460" w:rsidRPr="002C3688" w14:paraId="7C3C67D4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3D74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5CF6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6BE5" w14:textId="77777777" w:rsidR="00B03460" w:rsidRPr="002C3688" w:rsidRDefault="00B03460" w:rsidP="00B0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C3688">
              <w:rPr>
                <w:rFonts w:ascii="Times New Roman" w:eastAsia="Times New Roman" w:hAnsi="Times New Roman"/>
                <w:b/>
                <w:bCs/>
              </w:rPr>
              <w:t>Budgeted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F7C0" w14:textId="77777777" w:rsidR="00B03460" w:rsidRPr="002C3688" w:rsidRDefault="00B03460" w:rsidP="00B0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C3688">
              <w:rPr>
                <w:rFonts w:ascii="Times New Roman" w:eastAsia="Times New Roman" w:hAnsi="Times New Roman"/>
                <w:b/>
                <w:bCs/>
              </w:rPr>
              <w:t>Actual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14622" w14:textId="77777777" w:rsidR="00B03460" w:rsidRPr="002C3688" w:rsidRDefault="00B03460" w:rsidP="00B0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C3688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</w:tr>
      <w:tr w:rsidR="00B03460" w:rsidRPr="002C3688" w14:paraId="6B99CCC8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83C48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2C3688">
              <w:rPr>
                <w:rFonts w:ascii="Times New Roman" w:eastAsia="Times New Roman" w:hAnsi="Times New Roman"/>
                <w:b/>
                <w:bCs/>
                <w:u w:val="single"/>
              </w:rPr>
              <w:t>Expenditures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713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C593D" w14:textId="77777777" w:rsidR="00B03460" w:rsidRPr="002C3688" w:rsidRDefault="00B03460" w:rsidP="00B0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2C3688">
              <w:rPr>
                <w:rFonts w:ascii="Times New Roman" w:eastAsia="Times New Roman" w:hAnsi="Times New Roman"/>
                <w:b/>
                <w:bCs/>
                <w:u w:val="single"/>
              </w:rPr>
              <w:t>Amount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5D57" w14:textId="77777777" w:rsidR="00B03460" w:rsidRPr="002C3688" w:rsidRDefault="00B03460" w:rsidP="00B0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2C3688">
              <w:rPr>
                <w:rFonts w:ascii="Times New Roman" w:eastAsia="Times New Roman" w:hAnsi="Times New Roman"/>
                <w:b/>
                <w:bCs/>
                <w:u w:val="single"/>
              </w:rPr>
              <w:t>Amount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A6D3" w14:textId="77777777" w:rsidR="00B03460" w:rsidRPr="002C3688" w:rsidRDefault="00B03460" w:rsidP="00B0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2C3688">
              <w:rPr>
                <w:rFonts w:ascii="Times New Roman" w:eastAsia="Times New Roman" w:hAnsi="Times New Roman"/>
                <w:b/>
                <w:bCs/>
                <w:u w:val="single"/>
              </w:rPr>
              <w:t>Variance</w:t>
            </w:r>
          </w:p>
        </w:tc>
      </w:tr>
      <w:tr w:rsidR="00B03460" w:rsidRPr="002C3688" w14:paraId="1847D434" w14:textId="77777777" w:rsidTr="00C161C4">
        <w:trPr>
          <w:trHeight w:val="300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169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688">
              <w:rPr>
                <w:rFonts w:ascii="Times New Roman" w:eastAsia="Times New Roman" w:hAnsi="Times New Roman"/>
                <w:sz w:val="20"/>
                <w:szCs w:val="20"/>
              </w:rPr>
              <w:t xml:space="preserve">  (List by line items used in your original proposal)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92AC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9CD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F8C58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03460" w:rsidRPr="002C3688" w14:paraId="520F452A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864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9B18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DD0F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81F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24EA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03460" w:rsidRPr="002C3688" w14:paraId="283C1903" w14:textId="77777777" w:rsidTr="00C161C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D2B9C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EC0D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92C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F5C8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A06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0C70D67C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8452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1EACC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50B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C76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01C5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0E272428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1067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1347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303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BC0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B4B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0E65A559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2CB2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9637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08E5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47A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D0D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4FE05FD0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512D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15F5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136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4A9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D20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37D923FE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87F68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CB89C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0E0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8505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FB4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58893A1D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6A68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E9DE5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3DC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97C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14F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300E5263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75F3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BFA4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311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BA1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EF2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606E0CCE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B6CE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E3BC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206C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A9C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EE6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541F358E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E32C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F8E87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C9C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BC7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FD4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665A08E5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65B3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6CDB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97F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3C4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C14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269E5B76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42637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ACA78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4A2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0EA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6EB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2ABBFCBB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78B9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2216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48B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D94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B2B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059EEA1E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B4FE7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50CB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7A0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7B0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001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4BF614C2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8354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096F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82F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03E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C98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4B30BEEC" w14:textId="77777777" w:rsidTr="00C161C4">
        <w:trPr>
          <w:trHeight w:val="45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7277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C3688">
              <w:rPr>
                <w:rFonts w:ascii="Times New Roman" w:eastAsia="Times New Roman" w:hAnsi="Times New Roman"/>
                <w:b/>
                <w:bCs/>
              </w:rPr>
              <w:t>Totals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345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7A5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7D55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F22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0FB36013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94E2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457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D62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0846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5651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03460" w:rsidRPr="002C3688" w14:paraId="5B36A979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96808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E9E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2809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AE3E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5518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03460" w:rsidRPr="002C3688" w14:paraId="201C24E5" w14:textId="77777777" w:rsidTr="00C161C4">
        <w:trPr>
          <w:trHeight w:val="300"/>
        </w:trPr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6E95" w14:textId="20277CC2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C3688">
              <w:rPr>
                <w:rFonts w:ascii="Times New Roman" w:eastAsia="Times New Roman" w:hAnsi="Times New Roman"/>
                <w:bCs/>
                <w:sz w:val="20"/>
                <w:szCs w:val="20"/>
              </w:rPr>
              <w:t>Please describe the reasons for any line</w:t>
            </w:r>
            <w:r w:rsidR="00FC36D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Pr="002C3688">
              <w:rPr>
                <w:rFonts w:ascii="Times New Roman" w:eastAsia="Times New Roman" w:hAnsi="Times New Roman"/>
                <w:bCs/>
                <w:sz w:val="20"/>
                <w:szCs w:val="20"/>
              </w:rPr>
              <w:t>item variance greater than 10%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F2BF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44E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03460" w:rsidRPr="002C3688" w14:paraId="58EE502A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352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378A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858B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1BB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C34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03460" w:rsidRPr="002C3688" w14:paraId="3F09B294" w14:textId="77777777" w:rsidTr="00C161C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64A6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02D07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C2B7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BC6A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1A3E8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19B4C0D0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4B38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9159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F2FB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D6F0E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48AFC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7EF36BD8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5A82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1C48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D446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55F8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ECEE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6070D9A7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D431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2B7E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69CEC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EC89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27EA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1023C4A9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ABC7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D61E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081C7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F7A0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18092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4D995FCC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C304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600E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E166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D6D5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978B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190E6928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CE1F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76685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D019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28B4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59D4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5083CDB4" w14:textId="77777777" w:rsidTr="00C161C4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F34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E8A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DC83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1B1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CF85" w14:textId="77777777" w:rsidR="00B03460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  <w:p w14:paraId="7B13E174" w14:textId="77777777" w:rsidR="00B03460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4BD0B90" w14:textId="77777777" w:rsidR="00B03460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37166DC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5AC58454" w14:textId="77777777" w:rsidR="00B03460" w:rsidRPr="002C3688" w:rsidRDefault="00B03460" w:rsidP="00B03460">
      <w:pPr>
        <w:spacing w:after="0" w:line="240" w:lineRule="auto"/>
        <w:rPr>
          <w:rFonts w:ascii="Times New Roman" w:eastAsia="Times New Roman" w:hAnsi="Times New Roman"/>
        </w:rPr>
      </w:pPr>
      <w:r w:rsidRPr="002C3688">
        <w:rPr>
          <w:rFonts w:ascii="Times New Roman" w:eastAsia="Times New Roman" w:hAnsi="Times New Roman"/>
          <w:b/>
          <w:sz w:val="28"/>
          <w:szCs w:val="28"/>
        </w:rPr>
        <w:lastRenderedPageBreak/>
        <w:t>Hudson-Webber Foundation Program Grant Budget Form, (cont’d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2C3688">
        <w:rPr>
          <w:rFonts w:ascii="Times New Roman" w:eastAsia="Times New Roman" w:hAnsi="Times New Roman"/>
          <w:b/>
          <w:sz w:val="28"/>
          <w:szCs w:val="28"/>
        </w:rPr>
        <w:t>)</w:t>
      </w:r>
    </w:p>
    <w:p w14:paraId="6672718A" w14:textId="77777777" w:rsidR="00B03460" w:rsidRPr="002C3688" w:rsidRDefault="00B03460" w:rsidP="00B03460">
      <w:pPr>
        <w:tabs>
          <w:tab w:val="left" w:pos="1968"/>
          <w:tab w:val="left" w:pos="4528"/>
          <w:tab w:val="left" w:pos="6328"/>
          <w:tab w:val="left" w:pos="8128"/>
        </w:tabs>
        <w:spacing w:after="0" w:line="240" w:lineRule="auto"/>
        <w:ind w:left="88"/>
        <w:rPr>
          <w:rFonts w:ascii="Times New Roman" w:eastAsia="Times New Roman" w:hAnsi="Times New Roman"/>
          <w:b/>
          <w:bCs/>
          <w:u w:val="single"/>
        </w:rPr>
      </w:pPr>
    </w:p>
    <w:p w14:paraId="4F7AB1F8" w14:textId="39877B9F" w:rsidR="00B03460" w:rsidRPr="002C3688" w:rsidRDefault="00B03460" w:rsidP="00B03460">
      <w:pPr>
        <w:tabs>
          <w:tab w:val="left" w:pos="1968"/>
          <w:tab w:val="left" w:pos="4528"/>
          <w:tab w:val="left" w:pos="6328"/>
          <w:tab w:val="left" w:pos="8128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u w:val="single"/>
        </w:rPr>
      </w:pPr>
      <w:r>
        <w:rPr>
          <w:rFonts w:ascii="Times New Roman" w:eastAsia="Times New Roman" w:hAnsi="Times New Roman"/>
          <w:b/>
          <w:bCs/>
          <w:noProof/>
          <w:sz w:val="28"/>
          <w:u w:val="single"/>
        </w:rPr>
        <w:t>Grantee:</w:t>
      </w:r>
      <w:r w:rsidRPr="0068311F">
        <w:rPr>
          <w:rFonts w:ascii="Times New Roman" w:eastAsia="Times New Roman" w:hAnsi="Times New Roman"/>
          <w:noProof/>
          <w:sz w:val="28"/>
        </w:rPr>
        <w:t xml:space="preserve">  </w:t>
      </w:r>
      <w:sdt>
        <w:sdtPr>
          <w:rPr>
            <w:rFonts w:ascii="Times New Roman" w:eastAsia="Times New Roman" w:hAnsi="Times New Roman"/>
            <w:noProof/>
            <w:sz w:val="28"/>
          </w:rPr>
          <w:id w:val="-1292052948"/>
          <w:placeholder>
            <w:docPart w:val="DefaultPlaceholder_-1854013440"/>
          </w:placeholder>
          <w:dataBinding w:prefixMappings="xmlns:ns0='urn:microsoft-crm/document-template/akoya_requestpayment/10015/' " w:xpath="/ns0:DocumentTemplate[1]/akoya_requestpayment[1]/akoya_akoya_request_akoya_requestpayment_RequestLookup[1]/akoya_applicantid[1]" w:storeItemID="{921F069D-353F-4C0F-8909-07C1964D4AD4}"/>
          <w:text/>
        </w:sdtPr>
        <w:sdtContent>
          <w:r w:rsidR="0068311F" w:rsidRPr="0068311F">
            <w:rPr>
              <w:rFonts w:ascii="Times New Roman" w:eastAsia="Times New Roman" w:hAnsi="Times New Roman"/>
              <w:noProof/>
              <w:sz w:val="28"/>
            </w:rPr>
            <w:t>akoya_applicantid</w:t>
          </w:r>
        </w:sdtContent>
      </w:sdt>
    </w:p>
    <w:p w14:paraId="310A5415" w14:textId="77777777" w:rsidR="00B03460" w:rsidRPr="002C3688" w:rsidRDefault="00B03460" w:rsidP="00B03460">
      <w:pPr>
        <w:tabs>
          <w:tab w:val="left" w:pos="1968"/>
          <w:tab w:val="left" w:pos="4528"/>
          <w:tab w:val="left" w:pos="6328"/>
          <w:tab w:val="left" w:pos="8128"/>
        </w:tabs>
        <w:spacing w:after="0" w:line="240" w:lineRule="auto"/>
        <w:ind w:left="88"/>
        <w:rPr>
          <w:rFonts w:ascii="Times New Roman" w:eastAsia="Times New Roman" w:hAnsi="Times New Roman"/>
          <w:b/>
          <w:bCs/>
          <w:u w:val="single"/>
        </w:rPr>
      </w:pPr>
    </w:p>
    <w:tbl>
      <w:tblPr>
        <w:tblW w:w="9272" w:type="dxa"/>
        <w:tblInd w:w="88" w:type="dxa"/>
        <w:tblLook w:val="0000" w:firstRow="0" w:lastRow="0" w:firstColumn="0" w:lastColumn="0" w:noHBand="0" w:noVBand="0"/>
      </w:tblPr>
      <w:tblGrid>
        <w:gridCol w:w="1853"/>
        <w:gridCol w:w="2522"/>
        <w:gridCol w:w="1775"/>
        <w:gridCol w:w="222"/>
        <w:gridCol w:w="1775"/>
        <w:gridCol w:w="1125"/>
      </w:tblGrid>
      <w:tr w:rsidR="00B03460" w:rsidRPr="002C3688" w14:paraId="57D7CA3A" w14:textId="77777777" w:rsidTr="00C161C4">
        <w:trPr>
          <w:trHeight w:val="30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86D1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2C3688">
              <w:rPr>
                <w:rFonts w:ascii="Times New Roman" w:eastAsia="Times New Roman" w:hAnsi="Times New Roman"/>
                <w:b/>
                <w:bCs/>
                <w:u w:val="single"/>
              </w:rPr>
              <w:t>Sources of Funds used for this program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CEAF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1DB0DC" w14:textId="77777777" w:rsidR="00B03460" w:rsidRPr="002C3688" w:rsidRDefault="00B03460" w:rsidP="00B0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C02F" w14:textId="77777777" w:rsidR="00B03460" w:rsidRPr="002C3688" w:rsidRDefault="00B03460" w:rsidP="00B03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2C3688">
              <w:rPr>
                <w:rFonts w:ascii="Times New Roman" w:eastAsia="Times New Roman" w:hAnsi="Times New Roman"/>
                <w:b/>
                <w:bCs/>
                <w:u w:val="single"/>
              </w:rPr>
              <w:t>Amount</w:t>
            </w:r>
          </w:p>
        </w:tc>
      </w:tr>
      <w:tr w:rsidR="00B03460" w:rsidRPr="002C3688" w14:paraId="0E036550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F647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5C827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492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1DF0D8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5A10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0100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03460" w:rsidRPr="002C3688" w14:paraId="3D248CF2" w14:textId="77777777" w:rsidTr="00C161C4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526B35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78C1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7601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D9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6BCC7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045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699FD2ED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FE5B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5DB55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1B19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3E3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B3CB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20A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5708DD7C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BBEA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D6CAC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EED2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0B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8E27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DED8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4F185CBC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5AFCC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5DF1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CD8E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52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0E82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AC4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607534A1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A6AB5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CC8B2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42D1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85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9F9A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AAB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0A717DEF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0FD2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B790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4F21E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69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761E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E35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14522645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8F5B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66628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A0B15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CE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91EC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E0B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3965BA8D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2E67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0C61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D20A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407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37FC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1E4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3B07E67F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B2798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C323C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028F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B7F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F557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E163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05154CC2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262C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4B24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73D68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97E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E1EB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A1C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2A9A03EA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E57B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6D108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DEE6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D997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08315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05B7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507E30BB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4F7F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9449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89BD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1E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9C6C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91B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6C979803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0527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8ABF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9416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1C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C62A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A00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729AF85C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F8DC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EA0F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150B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610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B2CB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7BD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69BCAF04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6CFC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E67A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B4165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D5C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DF8B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F9C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586BB84F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30BFE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3FB317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64C7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27B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48EF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B955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41C9B86B" w14:textId="77777777" w:rsidTr="00C161C4">
        <w:trPr>
          <w:trHeight w:val="45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AA503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C3688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936A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2D1A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35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CFD9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0536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3688">
              <w:rPr>
                <w:rFonts w:ascii="Times New Roman" w:eastAsia="Times New Roman" w:hAnsi="Times New Roman"/>
              </w:rPr>
              <w:t> </w:t>
            </w:r>
          </w:p>
        </w:tc>
      </w:tr>
      <w:tr w:rsidR="00B03460" w:rsidRPr="002C3688" w14:paraId="366B8FAD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4A58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2E64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74CA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B47A5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4BB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D12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03460" w:rsidRPr="002C3688" w14:paraId="536E7B94" w14:textId="77777777" w:rsidTr="00C161C4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C201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67842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31E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A8228C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21959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31F8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03460" w:rsidRPr="002C3688" w14:paraId="71B60249" w14:textId="77777777" w:rsidTr="00BD1795">
        <w:trPr>
          <w:trHeight w:val="300"/>
        </w:trPr>
        <w:tc>
          <w:tcPr>
            <w:tcW w:w="9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49F5" w14:textId="2EDAE4DE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C368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**Please identify any funding that was contingent upon the receipt of Hudson-Webber Foundation funds:</w:t>
            </w:r>
          </w:p>
        </w:tc>
      </w:tr>
      <w:tr w:rsidR="00B03460" w:rsidRPr="002C3688" w14:paraId="3F57E999" w14:textId="77777777" w:rsidTr="00C161C4">
        <w:trPr>
          <w:trHeight w:val="30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292E4" w14:textId="44709A43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A3615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0983D8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C27F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517D" w14:textId="77777777" w:rsidR="00B03460" w:rsidRPr="002C3688" w:rsidRDefault="00B03460" w:rsidP="00B03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2AA96D79" w14:textId="77777777" w:rsidR="00B03460" w:rsidRDefault="00B03460" w:rsidP="00B03460">
      <w:pPr>
        <w:spacing w:after="0" w:line="240" w:lineRule="auto"/>
      </w:pPr>
    </w:p>
    <w:p w14:paraId="1D1D590D" w14:textId="77777777" w:rsidR="0055490F" w:rsidRDefault="00000000" w:rsidP="00B03460">
      <w:pPr>
        <w:spacing w:line="240" w:lineRule="auto"/>
      </w:pPr>
    </w:p>
    <w:sectPr w:rsidR="005549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D588" w14:textId="77777777" w:rsidR="004E6A73" w:rsidRDefault="004E6A73">
      <w:pPr>
        <w:spacing w:after="0" w:line="240" w:lineRule="auto"/>
      </w:pPr>
      <w:r>
        <w:separator/>
      </w:r>
    </w:p>
  </w:endnote>
  <w:endnote w:type="continuationSeparator" w:id="0">
    <w:p w14:paraId="3EE7DA13" w14:textId="77777777" w:rsidR="004E6A73" w:rsidRDefault="004E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7B19" w14:textId="77777777" w:rsidR="00C27173" w:rsidRDefault="00891D8F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09A6" w14:textId="77777777" w:rsidR="004E6A73" w:rsidRDefault="004E6A73">
      <w:pPr>
        <w:spacing w:after="0" w:line="240" w:lineRule="auto"/>
      </w:pPr>
      <w:r>
        <w:separator/>
      </w:r>
    </w:p>
  </w:footnote>
  <w:footnote w:type="continuationSeparator" w:id="0">
    <w:p w14:paraId="5D98C4F8" w14:textId="77777777" w:rsidR="004E6A73" w:rsidRDefault="004E6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60"/>
    <w:rsid w:val="00045858"/>
    <w:rsid w:val="0005302D"/>
    <w:rsid w:val="0006346B"/>
    <w:rsid w:val="000E22CC"/>
    <w:rsid w:val="001B5D6A"/>
    <w:rsid w:val="00455BA5"/>
    <w:rsid w:val="004E6A73"/>
    <w:rsid w:val="0068311F"/>
    <w:rsid w:val="00690BDB"/>
    <w:rsid w:val="00891D8F"/>
    <w:rsid w:val="00AC2176"/>
    <w:rsid w:val="00B03460"/>
    <w:rsid w:val="00ED5D65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577F"/>
  <w15:docId w15:val="{5DE71EAC-3047-47D1-8EE0-A24D8060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346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3460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311F"/>
    <w:rPr>
      <w:color w:val="808080"/>
    </w:rPr>
  </w:style>
  <w:style w:type="table" w:styleId="TableGrid">
    <w:name w:val="Table Grid"/>
    <w:basedOn w:val="TableNormal"/>
    <w:uiPriority w:val="39"/>
    <w:rsid w:val="0045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DEC1-FA0A-4E23-A8FA-17068120EA12}"/>
      </w:docPartPr>
      <w:docPartBody>
        <w:p w:rsidR="000732D3" w:rsidRDefault="000B287C">
          <w:r w:rsidRPr="003468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7C"/>
    <w:rsid w:val="00055B6C"/>
    <w:rsid w:val="000732D3"/>
    <w:rsid w:val="000B287C"/>
    <w:rsid w:val="00122001"/>
    <w:rsid w:val="004112EB"/>
    <w:rsid w:val="00A408DE"/>
    <w:rsid w:val="00A5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B6C"/>
    <w:rPr>
      <w:color w:val="808080"/>
    </w:rPr>
  </w:style>
  <w:style w:type="paragraph" w:customStyle="1" w:styleId="F5B60FB929B446788AF16DA09E927FAF">
    <w:name w:val="F5B60FB929B446788AF16DA09E927FAF"/>
    <w:rsid w:val="00055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Template xmlns="urn:microsoft-crm/document-template/akoya_requestpayment/10015/">
  <akoya_requestpayment xmlns="">
    <akoya_amount>akoya_amount</akoya_amount>
    <akoya_amount_base>akoya_amount_base</akoya_amount_base>
    <akoya_bankaccountname>akoya_bankaccountname</akoya_bankaccountname>
    <akoya_checknumber>akoya_checknumber</akoya_checknumber>
    <akoya_dc_app>akoya_dc_app</akoya_dc_app>
    <akoya_dc_grantpayment>akoya_dc_grantpayment</akoya_dc_grantpayment>
    <akoya_dc_num>akoya_dc_num</akoya_dc_num>
    <akoya_dc_payeeser>akoya_dc_payeeser</akoya_dc_payeeser>
    <akoya_dc_ser>akoya_dc_ser</akoya_dc_ser>
    <akoya_folio>akoya_folio</akoya_folio>
    <akoya_memo>akoya_memo</akoya_memo>
    <akoya_payee>akoya_payee</akoya_payee>
    <akoya_payeename>akoya_payeename</akoya_payeename>
    <akoya_payeeyominame>akoya_payeeyominame</akoya_payeeyominame>
    <akoya_paymentnote>akoya_paymentnote</akoya_paymentnote>
    <akoya_paymentnum>akoya_paymentnum</akoya_paymentnum>
    <akoya_paymentsent>akoya_paymentsent</akoya_paymentsent>
    <akoya_postingdate>akoya_postingdate</akoya_postingdate>
    <akoya_requestapplicant>akoya_requestapplicant</akoya_requestapplicant>
    <akoya_requestapplicantname>akoya_requestapplicantname</akoya_requestapplicantname>
    <akoya_requestapplicantyominame>akoya_requestapplicantyominame</akoya_requestapplicantyominame>
    <akoya_requestcontact>akoya_requestcontact</akoya_requestcontact>
    <akoya_requestcontactname>akoya_requestcontactname</akoya_requestcontactname>
    <akoya_requestcontactyominame>akoya_requestcontactyominame</akoya_requestcontactyominame>
    <akoya_requestlookup>akoya_requestlookup</akoya_requestlookup>
    <akoya_requestlookupname>akoya_requestlookupname</akoya_requestlookupname>
    <akoya_requestpaymentid>akoya_requestpaymentid</akoya_requestpaymentid>
    <akoya_requirementdue>akoya_requirementdue</akoya_requirementdue>
    <akoya_requirementreceived>akoya_requirementreceived</akoya_requirementreceived>
    <akoya_requirements>akoya_requirements</akoya_requirements>
    <akoya_requirementtype>akoya_requirementtype</akoya_requirementtype>
    <akoya_subaccountname>akoya_subaccountname</akoya_subaccountname>
    <akoya_type>akoya_type</akoya_type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xchangerate>exchangerate</exchangerate>
    <hwf_checkapprovalpd>hwf_checkapprovalpd</hwf_checkapprovalpd>
    <hwf_checkapprovalpresident>hwf_checkapprovalpresident</hwf_checkapprovalpresident>
    <hwf_checkapprovaltofinance>hwf_checkapprovaltofinance</hwf_checkapprovaltofinance>
    <hwf_paymentauthorization>hwf_paymentauthorization</hwf_paymentauthorization>
    <hwf_reminder>hwf_reminder</hwf_reminder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nsactioncurrencyid>transactioncurrencyid</transactioncurrencyid>
    <transactioncurrencyidname>transactioncurrencyidname</transactioncurrencyidname>
    <traversedpath>traversedpath</traversedpath>
    <utcconversiontimezonecode>utcconversiontimezonecode</utcconversiontimezonecode>
    <versionnumber>versionnumber</versionnumber>
    <akoya_akoya_request_akoya_requestpayment_RequestLookup>
      <akoya_act>akoya_act</akoya_act>
      <akoya_activities>akoya_activities</akoya_activities>
      <akoya_amendment>akoya_amendment</akoya_amendment>
      <akoya_amendment_base>akoya_amendment_base</akoya_amendment_base>
      <akoya_applicantid>akoya_applicantid</akoya_applicantid>
      <akoya_applicantidname>akoya_applicantidname</akoya_applicantidname>
      <akoya_applicantidyominame>akoya_applicantidyominame</akoya_applicantidyominame>
      <akoya_applicationid/>
      <akoya_balance>akoya_balance</akoya_balance>
      <akoya_balance_base>akoya_balance_base</akoya_balance_base>
      <akoya_balanced>akoya_balanced</akoya_balanced>
      <akoya_begindate>akoya_begindate</akoya_begindate>
      <akoya_budgetfy>akoya_budgetfy</akoya_budgetfy>
      <akoya_budgetfyname>akoya_budgetfyname</akoya_budgetfyname>
      <akoya_budgetlineitem>akoya_budgetlineitem</akoya_budgetlineitem>
      <akoya_budgetlineitemname>akoya_budgetlineitemname</akoya_budgetlineitemname>
      <akoya_classrank>akoya_classrank</akoya_classrank>
      <akoya_classrankscore>akoya_classrankscore</akoya_classrankscore>
      <akoya_classsize>akoya_classsize</akoya_classsize>
      <akoya_college>akoya_college</akoya_college>
      <akoya_collegegpa>akoya_collegegpa</akoya_collegegpa>
      <akoya_collegename>akoya_collegename</akoya_collegename>
      <akoya_collegetype>akoya_collegetype</akoya_collegetype>
      <akoya_collegeyear>akoya_collegeyear</akoya_collegeyear>
      <akoya_collegeyominame>akoya_collegeyominame</akoya_collegeyominame>
      <akoya_comments>akoya_comments</akoya_comments>
      <akoya_conditions>akoya_conditions</akoya_conditions>
      <akoya_dateacknowledged>akoya_dateacknowledged</akoya_dateacknowledged>
      <akoya_datecontractreceived>akoya_datecontractreceived</akoya_datecontractreceived>
      <akoya_datenotified>akoya_datenotified</akoya_datenotified>
      <akoya_datereceived>akoya_datereceived</akoya_datereceived>
      <akoya_dc_app>akoya_dc_app</akoya_dc_app>
      <akoya_dc_finished>akoya_dc_finished</akoya_dc_finished>
      <akoya_dc_num>akoya_dc_num</akoya_dc_num>
      <akoya_dc_payeeser>akoya_dc_payeeser</akoya_dc_payeeser>
      <akoya_dc_ser>akoya_dc_ser</akoya_dc_ser>
      <akoya_decisiondate>akoya_decisiondate</akoya_decisiondate>
      <akoya_denialreason>akoya_denialreason</akoya_denialreason>
      <akoya_employmenthistory>akoya_employmenthistory</akoya_employmenthistory>
      <akoya_enddate>akoya_enddate</akoya_enddate>
      <akoya_expenses>akoya_expenses</akoya_expenses>
      <akoya_expenses_base>akoya_expenses_base</akoya_expenses_base>
      <akoya_finished>akoya_finished</akoya_finished>
      <akoya_fiscalyear>akoya_fiscalyear</akoya_fiscalyear>
      <akoya_grant>akoya_grant</akoya_grant>
      <akoya_grant_base>akoya_grant_base</akoya_grant_base>
      <akoya_grantrecommender>akoya_grantrecommender</akoya_grantrecommender>
      <akoya_grantrecommendercertification>akoya_grantrecommendercertification</akoya_grantrecommendercertification>
      <akoya_grantrecommenderemail>akoya_grantrecommenderemail</akoya_grantrecommenderemail>
      <akoya_grantrecommenderphone>akoya_grantrecommenderphone</akoya_grantrecommenderphone>
      <akoya_highschool>akoya_highschool</akoya_highschool>
      <akoya_highschoolname>akoya_highschoolname</akoya_highschoolname>
      <akoya_highschoolyominame>akoya_highschoolyominame</akoya_highschoolyominame>
      <akoya_hsgpa>akoya_hsgpa</akoya_hsgpa>
      <akoya_hsgradyear>akoya_hsgradyear</akoya_hsgradyear>
      <akoya_loiacknowledged>akoya_loiacknowledged</akoya_loiacknowledged>
      <akoya_loidecisiondate>akoya_loidecisiondate</akoya_loidecisiondate>
      <akoya_loireceived>akoya_loireceived</akoya_loireceived>
      <akoya_major>akoya_major</akoya_major>
      <akoya_majorfield>akoya_majorfield</akoya_majorfield>
      <akoya_nextpaymentdue>akoya_nextpaymentdue</akoya_nextpaymentdue>
      <akoya_nextpaymentdue_date>akoya_nextpaymentdue_date</akoya_nextpaymentdue_date>
      <akoya_nextpaymentdue_state>akoya_nextpaymentdue_state</akoya_nextpaymentdue_state>
      <akoya_nextrequirementdue>akoya_nextrequirementdue</akoya_nextrequirementdue>
      <akoya_nextrequirementdue_date>akoya_nextrequirementdue_date</akoya_nextrequirementdue_date>
      <akoya_nextrequirementdue_state>akoya_nextrequirementdue_state</akoya_nextrequirementdue_state>
      <akoya_originalgrantamount>akoya_originalgrantamount</akoya_originalgrantamount>
      <akoya_originalgrantamount_base>akoya_originalgrantamount_base</akoya_originalgrantamount_base>
      <akoya_paid>akoya_paid</akoya_paid>
      <akoya_paid_base>akoya_paid_base</akoya_paid_base>
      <akoya_paid_date>akoya_paid_date</akoya_paid_date>
      <akoya_paid_state>akoya_paid_state</akoya_paid_state>
      <akoya_payee>akoya_payee</akoya_payee>
      <akoya_payeename>akoya_payeename</akoya_payeename>
      <akoya_payeeyominame>akoya_payeeyominame</akoya_payeeyominame>
      <akoya_primarycontactid>akoya_primarycontactid</akoya_primarycontactid>
      <akoya_primarycontactidname>akoya_primarycontactidname</akoya_primarycontactidname>
      <akoya_primarycontactidyominame>akoya_primarycontactidyominame</akoya_primarycontactidyominame>
      <akoya_programid>akoya_programid</akoya_programid>
      <akoya_programidname>akoya_programidname</akoya_programidname>
      <akoya_projectarea>akoya_projectarea</akoya_projectarea>
      <akoya_projectdescription>akoya_projectdescription</akoya_projectdescription>
      <akoya_purpose>akoya_purpose</akoya_purpose>
      <akoya_recommendedamount>akoya_recommendedamount</akoya_recommendedamount>
      <akoya_recommendedamount_base>akoya_recommendedamount_base</akoya_recommendedamount_base>
      <akoya_request>akoya_request</akoya_request>
      <akoya_request_base>akoya_request_base</akoya_request_base>
      <akoya_requestid>akoya_requestid</akoya_requestid>
      <akoya_requestnum>akoya_requestnum</akoya_requestnum>
      <akoya_requeststatus>akoya_requeststatus</akoya_requeststatus>
      <akoya_reviewcomplete>akoya_reviewcomplete</akoya_reviewcomplete>
      <akoya_sat>akoya_sat</akoya_sat>
      <akoya_sitevisitdate>akoya_sitevisitdate</akoya_sitevisitdate>
      <akoya_sitevisitnotes>akoya_sitevisitnotes</akoya_sitevisitnotes>
      <akoya_specialrequeststatus>akoya_specialrequeststatus</akoya_specialrequeststatus>
      <akoya_submissionaccepted>akoya_submissionaccepted</akoya_submissionaccepted>
      <akoya_submitdate>akoya_submitdate</akoya_submitdate>
      <akoya_title>akoya_title</akoya_title>
      <berrien_requestnumauto>berrien_requestnumauto</berrien_requestnumauto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mailaddress>emailaddress</emailaddress>
      <exchangerate>exchangerate</exchangerate>
      <hwf_app>hwf_app</hwf_app>
      <hwf_applicantsortby>hwf_applicantsortby</hwf_applicantsortby>
      <hwf_contingency>hwf_contingency</hwf_contingency>
      <hwf_contingencynotes>hwf_contingencynotes</hwf_contingencynotes>
      <hwf_countofpayments>hwf_countofpayments</hwf_countofpayments>
      <hwf_countofpayments_date>hwf_countofpayments_date</hwf_countofpayments_date>
      <hwf_countofpayments_state>hwf_countofpayments_state</hwf_countofpayments_state>
      <hwf_finalreportdue>hwf_finalreportdue</hwf_finalreportdue>
      <hwf_finalreportdue_date>hwf_finalreportdue_date</hwf_finalreportdue_date>
      <hwf_finalreportdue_state>hwf_finalreportdue_state</hwf_finalreportdue_state>
      <hwf_gaapprovalpd>hwf_gaapprovalpd</hwf_gaapprovalpd>
      <hwf_gaapprovalpresident>hwf_gaapprovalpresident</hwf_gaapprovalpresident>
      <hwf_ganote>hwf_ganote</hwf_ganote>
      <hwf_pgmgrant>hwf_pgmgrant</hwf_pgmgrant>
      <hwf_staffcontact>hwf_staffcontact</hwf_staffcontact>
      <hwf_staffcontactname>hwf_staffcontactname</hwf_staffcontactname>
      <hwf_staffcontactyominame>hwf_staffcontactyominame</hwf_staffcontactyominame>
      <hwf_trustee>hwf_trustee</hwf_truste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akoya_akoya_request_akoya_requestpayment_RequestLookup>
    <akoya_contact_akoya_requestpayment_RequestContact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koya_activeaddress>akoya_activeaddress</akoya_activeaddress>
      <akoya_address2activedate>akoya_address2activedate</akoya_address2activedate>
      <akoya_address3activedate>akoya_address3activedate</akoya_address3activedate>
      <akoya_applicantid>akoya_applicantid</akoya_applicantid>
      <akoya_authorizing>akoya_authorizing</akoya_authorizing>
      <akoya_contactnum>akoya_contactnum</akoya_contactnum>
      <akoya_dc_num>akoya_dc_num</akoya_dc_num>
      <akoya_dc_ser>akoya_dc_ser</akoya_dc_ser>
      <akoya_finished>akoya_finished</akoya_finished>
      <akoya_sal>akoya_sal</akoya_sal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dsc>defaultpriceleveliddsc</defaultpriceleveliddsc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hwf_num>hwf_num</hwf_num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nickname>nickname</nickname>
      <numberofchildren>numberofchildren</numberofchildren>
      <onholdtime>onholdtime</onholdtime>
      <originatingleadid>originatingleadid</originatingleadid>
      <originatingleadiddsc>originatingleadiddsc</originatingleadiddsc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o_calldescription>po_calldescription</po_calldescription>
      <po_calldirection>po_calldirection</po_calldirection>
      <po_callsubject>po_callsubject</po_callsubject>
      <po_latitude>po_latitude</po_latitude>
      <po_longitude>po_longitude</po_longitu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dsc>preferredequipmentiddsc</preferredequipmentiddsc>
      <preferredequipmentidname>preferredequipmentidname</preferredequipmentidname>
      <preferredserviceid>preferredserviceid</preferredserviceid>
      <preferredserviceiddsc>preferredserviceiddsc</preferredserviceiddsc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akoya_contact_akoya_requestpayment_RequestContact>
  </akoya_requestpayment>
</DocumentTemplate>
</file>

<file path=customXml/itemProps1.xml><?xml version="1.0" encoding="utf-8"?>
<ds:datastoreItem xmlns:ds="http://schemas.openxmlformats.org/officeDocument/2006/customXml" ds:itemID="{921F069D-353F-4C0F-8909-07C1964D4AD4}">
  <ds:schemaRefs>
    <ds:schemaRef ds:uri="urn:microsoft-crm/document-template/akoya_requestpayment/10015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Erb</cp:lastModifiedBy>
  <cp:revision>10</cp:revision>
  <dcterms:created xsi:type="dcterms:W3CDTF">2021-06-11T15:40:00Z</dcterms:created>
  <dcterms:modified xsi:type="dcterms:W3CDTF">2023-03-17T15:21:00Z</dcterms:modified>
</cp:coreProperties>
</file>